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BD" w:rsidRDefault="00D53D5F" w:rsidP="00D53D5F">
      <w:pPr>
        <w:jc w:val="center"/>
        <w:rPr>
          <w:rFonts w:ascii="Times New Roman" w:hAnsi="Times New Roman"/>
          <w:b/>
          <w:sz w:val="40"/>
          <w:szCs w:val="40"/>
        </w:rPr>
      </w:pPr>
      <w:r w:rsidRPr="00D53D5F">
        <w:rPr>
          <w:rFonts w:ascii="Times New Roman" w:hAnsi="Times New Roman"/>
          <w:b/>
          <w:sz w:val="40"/>
          <w:szCs w:val="40"/>
        </w:rPr>
        <w:t>POKYNY</w:t>
      </w:r>
      <w:r w:rsidR="00874666">
        <w:rPr>
          <w:rFonts w:ascii="Times New Roman" w:hAnsi="Times New Roman"/>
          <w:b/>
          <w:sz w:val="40"/>
          <w:szCs w:val="40"/>
        </w:rPr>
        <w:t xml:space="preserve"> </w:t>
      </w:r>
      <w:r w:rsidRPr="00D53D5F">
        <w:rPr>
          <w:rFonts w:ascii="Times New Roman" w:hAnsi="Times New Roman"/>
          <w:b/>
          <w:sz w:val="40"/>
          <w:szCs w:val="40"/>
        </w:rPr>
        <w:t xml:space="preserve"> PRO PŘIPOJENÍ</w:t>
      </w:r>
      <w:r w:rsidR="00874666">
        <w:rPr>
          <w:rFonts w:ascii="Times New Roman" w:hAnsi="Times New Roman"/>
          <w:b/>
          <w:sz w:val="40"/>
          <w:szCs w:val="40"/>
        </w:rPr>
        <w:t xml:space="preserve"> </w:t>
      </w:r>
      <w:r w:rsidRPr="00D53D5F">
        <w:rPr>
          <w:rFonts w:ascii="Times New Roman" w:hAnsi="Times New Roman"/>
          <w:b/>
          <w:sz w:val="40"/>
          <w:szCs w:val="40"/>
        </w:rPr>
        <w:t xml:space="preserve"> NA</w:t>
      </w:r>
      <w:r w:rsidR="00874666">
        <w:rPr>
          <w:rFonts w:ascii="Times New Roman" w:hAnsi="Times New Roman"/>
          <w:b/>
          <w:sz w:val="40"/>
          <w:szCs w:val="40"/>
        </w:rPr>
        <w:t xml:space="preserve"> </w:t>
      </w:r>
      <w:r w:rsidRPr="00D53D5F">
        <w:rPr>
          <w:rFonts w:ascii="Times New Roman" w:hAnsi="Times New Roman"/>
          <w:b/>
          <w:sz w:val="40"/>
          <w:szCs w:val="40"/>
        </w:rPr>
        <w:t xml:space="preserve"> VEŘEJNOU KANALIZACI</w:t>
      </w:r>
    </w:p>
    <w:p w:rsidR="00D53D5F" w:rsidRDefault="00D53D5F" w:rsidP="00D53D5F">
      <w:pPr>
        <w:rPr>
          <w:rFonts w:ascii="Times New Roman" w:hAnsi="Times New Roman"/>
          <w:sz w:val="40"/>
          <w:szCs w:val="40"/>
        </w:rPr>
      </w:pPr>
    </w:p>
    <w:p w:rsidR="00874666" w:rsidRDefault="00D53D5F" w:rsidP="00874666">
      <w:pPr>
        <w:jc w:val="both"/>
        <w:rPr>
          <w:rFonts w:ascii="Times New Roman" w:hAnsi="Times New Roman"/>
          <w:sz w:val="36"/>
          <w:szCs w:val="36"/>
        </w:rPr>
      </w:pPr>
      <w:r w:rsidRPr="00D53D5F">
        <w:rPr>
          <w:rFonts w:ascii="Times New Roman" w:hAnsi="Times New Roman"/>
          <w:sz w:val="36"/>
          <w:szCs w:val="36"/>
        </w:rPr>
        <w:t xml:space="preserve">1) </w:t>
      </w:r>
      <w:r>
        <w:rPr>
          <w:rFonts w:ascii="Times New Roman" w:hAnsi="Times New Roman"/>
          <w:sz w:val="36"/>
          <w:szCs w:val="36"/>
        </w:rPr>
        <w:t>Oznámit záměr Obecnímu úřadu</w:t>
      </w:r>
      <w:r w:rsidR="00874666">
        <w:rPr>
          <w:rFonts w:ascii="Times New Roman" w:hAnsi="Times New Roman"/>
          <w:sz w:val="36"/>
          <w:szCs w:val="36"/>
        </w:rPr>
        <w:t xml:space="preserve"> </w:t>
      </w:r>
      <w:r w:rsidR="001F7CAC">
        <w:rPr>
          <w:rFonts w:ascii="Times New Roman" w:hAnsi="Times New Roman"/>
          <w:sz w:val="36"/>
          <w:szCs w:val="36"/>
        </w:rPr>
        <w:t xml:space="preserve"> (737 647 194, 774 976 585)</w:t>
      </w:r>
    </w:p>
    <w:p w:rsidR="00D53D5F" w:rsidRDefault="00D53D5F" w:rsidP="0087466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2) Vystrojen</w:t>
      </w:r>
      <w:r w:rsidR="001F7CAC">
        <w:rPr>
          <w:rFonts w:ascii="Times New Roman" w:hAnsi="Times New Roman"/>
          <w:sz w:val="36"/>
          <w:szCs w:val="36"/>
        </w:rPr>
        <w:t>á</w:t>
      </w:r>
      <w:r>
        <w:rPr>
          <w:rFonts w:ascii="Times New Roman" w:hAnsi="Times New Roman"/>
          <w:sz w:val="36"/>
          <w:szCs w:val="36"/>
        </w:rPr>
        <w:t xml:space="preserve"> jímk</w:t>
      </w:r>
      <w:r w:rsidR="001F7CAC">
        <w:rPr>
          <w:rFonts w:ascii="Times New Roman" w:hAnsi="Times New Roman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 xml:space="preserve"> pro daný RD (čerpadlo + plováky + elektrický rozvaděč)</w:t>
      </w:r>
    </w:p>
    <w:p w:rsidR="00D53D5F" w:rsidRDefault="00D53D5F" w:rsidP="0087466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3) Odborné napojení odpadního potrubí z RD (těsnost)</w:t>
      </w:r>
      <w:r w:rsidR="001F7CAC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- nafotit</w:t>
      </w:r>
    </w:p>
    <w:p w:rsidR="00D53D5F" w:rsidRDefault="00D53D5F" w:rsidP="0087466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4) Čistá jímka před vlastním zprovozněním</w:t>
      </w:r>
      <w:r w:rsidR="001F7CAC">
        <w:rPr>
          <w:rFonts w:ascii="Times New Roman" w:hAnsi="Times New Roman"/>
          <w:sz w:val="36"/>
          <w:szCs w:val="36"/>
        </w:rPr>
        <w:t xml:space="preserve"> -</w:t>
      </w:r>
      <w:r>
        <w:rPr>
          <w:rFonts w:ascii="Times New Roman" w:hAnsi="Times New Roman"/>
          <w:sz w:val="36"/>
          <w:szCs w:val="36"/>
        </w:rPr>
        <w:t xml:space="preserve"> nafotit</w:t>
      </w:r>
    </w:p>
    <w:p w:rsidR="00D53D5F" w:rsidRDefault="00D53D5F" w:rsidP="0087466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5) Připojit </w:t>
      </w:r>
      <w:r w:rsidR="001F7CAC">
        <w:rPr>
          <w:rFonts w:ascii="Times New Roman" w:hAnsi="Times New Roman"/>
          <w:sz w:val="36"/>
          <w:szCs w:val="36"/>
        </w:rPr>
        <w:t>elektřinu</w:t>
      </w:r>
      <w:r>
        <w:rPr>
          <w:rFonts w:ascii="Times New Roman" w:hAnsi="Times New Roman"/>
          <w:sz w:val="36"/>
          <w:szCs w:val="36"/>
        </w:rPr>
        <w:t xml:space="preserve"> na čerpadlo, viz nahození jističů na rozvaděči</w:t>
      </w:r>
    </w:p>
    <w:p w:rsidR="00D53D5F" w:rsidRDefault="00D53D5F" w:rsidP="0087466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6) Provést odečet vodoměru</w:t>
      </w:r>
      <w:r w:rsidR="00874666">
        <w:rPr>
          <w:rFonts w:ascii="Times New Roman" w:hAnsi="Times New Roman"/>
          <w:sz w:val="36"/>
          <w:szCs w:val="36"/>
        </w:rPr>
        <w:t xml:space="preserve"> v  okamžiku připojení</w:t>
      </w:r>
    </w:p>
    <w:p w:rsidR="00874666" w:rsidRDefault="001F7CAC" w:rsidP="0087466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7) Provést změnu smlouvy u společnosti Vodovody a kanalizace Pardubice </w:t>
      </w:r>
      <w:r w:rsidR="00874666">
        <w:rPr>
          <w:rFonts w:ascii="Times New Roman" w:hAnsi="Times New Roman"/>
          <w:sz w:val="36"/>
          <w:szCs w:val="36"/>
        </w:rPr>
        <w:t xml:space="preserve"> (vyplnit přihlášku ke stočnému - možno i elektronicky, viz web. </w:t>
      </w:r>
      <w:proofErr w:type="gramStart"/>
      <w:r w:rsidR="00874666">
        <w:rPr>
          <w:rFonts w:ascii="Times New Roman" w:hAnsi="Times New Roman"/>
          <w:sz w:val="36"/>
          <w:szCs w:val="36"/>
        </w:rPr>
        <w:t>stránky</w:t>
      </w:r>
      <w:proofErr w:type="gramEnd"/>
      <w:r w:rsidR="00874666">
        <w:rPr>
          <w:rFonts w:ascii="Times New Roman" w:hAnsi="Times New Roman"/>
          <w:sz w:val="36"/>
          <w:szCs w:val="36"/>
        </w:rPr>
        <w:t xml:space="preserve"> společnosti)</w:t>
      </w:r>
    </w:p>
    <w:p w:rsidR="00AB273B" w:rsidRDefault="00AB273B" w:rsidP="0087466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8) Otevření traťového šoupěte na výstupu k  veřejné kanalizaci</w:t>
      </w:r>
      <w:bookmarkStart w:id="0" w:name="_GoBack"/>
      <w:bookmarkEnd w:id="0"/>
    </w:p>
    <w:p w:rsidR="00D53D5F" w:rsidRPr="00D53D5F" w:rsidRDefault="00D53D5F" w:rsidP="00D53D5F">
      <w:pPr>
        <w:rPr>
          <w:rFonts w:ascii="Times New Roman" w:hAnsi="Times New Roman"/>
          <w:sz w:val="36"/>
          <w:szCs w:val="36"/>
        </w:rPr>
      </w:pPr>
    </w:p>
    <w:sectPr w:rsidR="00D53D5F" w:rsidRPr="00D5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5F"/>
    <w:rsid w:val="001F7CAC"/>
    <w:rsid w:val="00381ABC"/>
    <w:rsid w:val="005D2DC6"/>
    <w:rsid w:val="00874666"/>
    <w:rsid w:val="00AB273B"/>
    <w:rsid w:val="00CA1ABD"/>
    <w:rsid w:val="00D5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D680"/>
  <w15:chartTrackingRefBased/>
  <w15:docId w15:val="{DED67653-287B-4BFA-9201-F421F395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DC6"/>
    <w:pPr>
      <w:spacing w:after="160" w:line="276" w:lineRule="auto"/>
    </w:pPr>
    <w:rPr>
      <w:sz w:val="21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2DC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DC6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2DC6"/>
    <w:rPr>
      <w:rFonts w:ascii="Calibri Light" w:eastAsia="SimSun" w:hAnsi="Calibri Light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5D2DC6"/>
    <w:rPr>
      <w:rFonts w:ascii="Calibri Light" w:eastAsia="SimSun" w:hAnsi="Calibri Light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5D2DC6"/>
    <w:rPr>
      <w:rFonts w:ascii="Calibri Light" w:eastAsia="SimSun" w:hAnsi="Calibri Light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5D2DC6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D2DC6"/>
    <w:rPr>
      <w:rFonts w:ascii="Calibri Light" w:eastAsia="SimSun" w:hAnsi="Calibri Light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D2DC6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5D2DC6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5D2DC6"/>
    <w:rPr>
      <w:rFonts w:ascii="Calibri Light" w:eastAsia="SimSun" w:hAnsi="Calibri Light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5D2DC6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DC6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DC6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  <w:lang w:eastAsia="en-US"/>
    </w:rPr>
  </w:style>
  <w:style w:type="character" w:customStyle="1" w:styleId="NzevChar">
    <w:name w:val="Název Char"/>
    <w:link w:val="Nzev"/>
    <w:uiPriority w:val="10"/>
    <w:rsid w:val="005D2DC6"/>
    <w:rPr>
      <w:rFonts w:ascii="Calibri Light" w:eastAsia="SimSun" w:hAnsi="Calibri Light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DC6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5D2DC6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5D2DC6"/>
    <w:rPr>
      <w:b/>
      <w:bCs/>
    </w:rPr>
  </w:style>
  <w:style w:type="character" w:styleId="Zdraznn">
    <w:name w:val="Emphasis"/>
    <w:uiPriority w:val="20"/>
    <w:qFormat/>
    <w:rsid w:val="005D2DC6"/>
    <w:rPr>
      <w:i/>
      <w:iCs/>
      <w:color w:val="000000"/>
    </w:rPr>
  </w:style>
  <w:style w:type="paragraph" w:styleId="Bezmezer">
    <w:name w:val="No Spacing"/>
    <w:uiPriority w:val="1"/>
    <w:qFormat/>
    <w:rsid w:val="005D2DC6"/>
    <w:rPr>
      <w:sz w:val="21"/>
      <w:szCs w:val="21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5D2DC6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  <w:lang w:eastAsia="en-US"/>
    </w:rPr>
  </w:style>
  <w:style w:type="character" w:customStyle="1" w:styleId="CittChar">
    <w:name w:val="Citát Char"/>
    <w:link w:val="Citt"/>
    <w:uiPriority w:val="29"/>
    <w:rsid w:val="005D2DC6"/>
    <w:rPr>
      <w:rFonts w:ascii="Calibri Light" w:eastAsia="SimSun" w:hAnsi="Calibri Light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DC6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  <w:lang w:eastAsia="en-US"/>
    </w:rPr>
  </w:style>
  <w:style w:type="character" w:customStyle="1" w:styleId="VrazncittChar">
    <w:name w:val="Výrazný citát Char"/>
    <w:link w:val="Vrazncitt"/>
    <w:uiPriority w:val="30"/>
    <w:rsid w:val="005D2DC6"/>
    <w:rPr>
      <w:rFonts w:ascii="Calibri Light" w:eastAsia="SimSun" w:hAnsi="Calibri Light"/>
      <w:sz w:val="24"/>
      <w:szCs w:val="24"/>
    </w:rPr>
  </w:style>
  <w:style w:type="character" w:styleId="Zdraznnjemn">
    <w:name w:val="Subtle Emphasis"/>
    <w:uiPriority w:val="19"/>
    <w:qFormat/>
    <w:rsid w:val="005D2DC6"/>
    <w:rPr>
      <w:i/>
      <w:iCs/>
      <w:color w:val="595959"/>
    </w:rPr>
  </w:style>
  <w:style w:type="character" w:styleId="Zdraznnintenzivn">
    <w:name w:val="Intense Emphasis"/>
    <w:uiPriority w:val="21"/>
    <w:qFormat/>
    <w:rsid w:val="005D2DC6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5D2DC6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5D2DC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5D2DC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DC6"/>
    <w:pPr>
      <w:outlineLvl w:val="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2021-10-26T07:26:00Z</cp:lastPrinted>
  <dcterms:created xsi:type="dcterms:W3CDTF">2021-11-01T14:05:00Z</dcterms:created>
  <dcterms:modified xsi:type="dcterms:W3CDTF">2021-11-01T14:05:00Z</dcterms:modified>
</cp:coreProperties>
</file>